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1C3432" w14:textId="77777777" w:rsidR="003039A4" w:rsidRPr="00625468" w:rsidRDefault="003039A4" w:rsidP="003039A4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625468">
        <w:rPr>
          <w:rFonts w:ascii="Times New Roman" w:eastAsia="Times New Roman" w:hAnsi="Times New Roman" w:cs="Times New Roman"/>
          <w:b/>
          <w:noProof/>
          <w:sz w:val="24"/>
          <w:szCs w:val="24"/>
          <w:lang w:eastAsia="hr-HR"/>
        </w:rPr>
        <w:drawing>
          <wp:inline distT="0" distB="0" distL="0" distR="0" wp14:anchorId="781454CA" wp14:editId="1C2AAED1">
            <wp:extent cx="257175" cy="352425"/>
            <wp:effectExtent l="0" t="0" r="9525" b="9525"/>
            <wp:docPr id="31683307" name="Slika 1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lika 1" descr="A picture containing text, clipart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2546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REPUBLIKA HRVATSKA</w:t>
      </w:r>
    </w:p>
    <w:p w14:paraId="4E0B3004" w14:textId="77777777" w:rsidR="003039A4" w:rsidRPr="00625468" w:rsidRDefault="003039A4" w:rsidP="003039A4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62546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LIČKO-SENJSKA ŽUPANIJA</w:t>
      </w:r>
    </w:p>
    <w:p w14:paraId="1E3DD8BB" w14:textId="77777777" w:rsidR="003039A4" w:rsidRPr="00625468" w:rsidRDefault="003039A4" w:rsidP="003039A4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625468">
        <w:rPr>
          <w:rFonts w:ascii="Times New Roman" w:eastAsia="Times New Roman" w:hAnsi="Times New Roman" w:cs="Times New Roman"/>
          <w:b/>
          <w:noProof/>
          <w:sz w:val="24"/>
          <w:szCs w:val="24"/>
          <w:lang w:eastAsia="hr-HR"/>
        </w:rPr>
        <w:drawing>
          <wp:inline distT="0" distB="0" distL="0" distR="0" wp14:anchorId="59A66D2C" wp14:editId="48D12FFC">
            <wp:extent cx="257175" cy="342900"/>
            <wp:effectExtent l="0" t="0" r="9525" b="0"/>
            <wp:docPr id="528303988" name="Slika 2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Slika 2" descr="A picture containing text, clip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040" cy="342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2546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GRAD OTOČAC</w:t>
      </w:r>
    </w:p>
    <w:p w14:paraId="45B03827" w14:textId="77777777" w:rsidR="003039A4" w:rsidRPr="00625468" w:rsidRDefault="003039A4" w:rsidP="003039A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625468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GRADSKO VIJEĆE</w:t>
      </w:r>
    </w:p>
    <w:p w14:paraId="14670F2E" w14:textId="77777777" w:rsidR="003039A4" w:rsidRPr="00625468" w:rsidRDefault="003039A4" w:rsidP="003039A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625468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PREDSJEDNIK</w:t>
      </w:r>
    </w:p>
    <w:p w14:paraId="50BE1779" w14:textId="160456B0" w:rsidR="003039A4" w:rsidRPr="00625468" w:rsidRDefault="003039A4" w:rsidP="003039A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hr-HR"/>
        </w:rPr>
      </w:pPr>
      <w:r w:rsidRPr="00625468">
        <w:rPr>
          <w:rFonts w:ascii="Times New Roman" w:eastAsia="Times New Roman" w:hAnsi="Times New Roman" w:cs="Times New Roman"/>
          <w:b/>
          <w:caps/>
          <w:sz w:val="24"/>
          <w:szCs w:val="24"/>
          <w:lang w:eastAsia="hr-HR"/>
        </w:rPr>
        <w:t>KLASA:024-02/24-01/0</w:t>
      </w:r>
      <w:r>
        <w:rPr>
          <w:rFonts w:ascii="Times New Roman" w:eastAsia="Times New Roman" w:hAnsi="Times New Roman" w:cs="Times New Roman"/>
          <w:b/>
          <w:caps/>
          <w:sz w:val="24"/>
          <w:szCs w:val="24"/>
          <w:lang w:eastAsia="hr-HR"/>
        </w:rPr>
        <w:t>4</w:t>
      </w:r>
    </w:p>
    <w:p w14:paraId="27976CE7" w14:textId="77777777" w:rsidR="003039A4" w:rsidRPr="00625468" w:rsidRDefault="003039A4" w:rsidP="003039A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hr-HR"/>
        </w:rPr>
      </w:pPr>
      <w:r w:rsidRPr="00625468">
        <w:rPr>
          <w:rFonts w:ascii="Times New Roman" w:eastAsia="Times New Roman" w:hAnsi="Times New Roman" w:cs="Times New Roman"/>
          <w:b/>
          <w:caps/>
          <w:sz w:val="24"/>
          <w:szCs w:val="24"/>
          <w:lang w:eastAsia="hr-HR"/>
        </w:rPr>
        <w:t>URBROJ:2125-2-01-24-1</w:t>
      </w:r>
    </w:p>
    <w:p w14:paraId="77399BA1" w14:textId="01C538AE" w:rsidR="003039A4" w:rsidRPr="00625468" w:rsidRDefault="003039A4" w:rsidP="003039A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62546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Otočac,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16. listopada</w:t>
      </w:r>
      <w:r w:rsidRPr="0062546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2024. </w:t>
      </w:r>
    </w:p>
    <w:p w14:paraId="0704CDBF" w14:textId="77777777" w:rsidR="003039A4" w:rsidRPr="00CB2C5A" w:rsidRDefault="003039A4" w:rsidP="003039A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</w:pPr>
    </w:p>
    <w:p w14:paraId="5E55B9CE" w14:textId="77777777" w:rsidR="003039A4" w:rsidRPr="00CB2C5A" w:rsidRDefault="003039A4" w:rsidP="003039A4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 w:rsidRPr="00CB2C5A">
        <w:rPr>
          <w:rFonts w:ascii="Times New Roman" w:eastAsia="Times New Roman" w:hAnsi="Times New Roman" w:cs="Times New Roman"/>
          <w:sz w:val="28"/>
          <w:szCs w:val="28"/>
          <w:lang w:eastAsia="hr-HR"/>
        </w:rPr>
        <w:t>Na temelju članka 45. Statuta Grada Otočca („Službeni vjesnik Grada  Otočca“ broj 9/21)  te članka 31. Poslovnika o radu  Gradskog vijeća  („Službeni vjesnik Grada Otočca“ broj 9/21)</w:t>
      </w:r>
    </w:p>
    <w:p w14:paraId="19C6051F" w14:textId="77777777" w:rsidR="003039A4" w:rsidRPr="00CB2C5A" w:rsidRDefault="003039A4" w:rsidP="003039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hr-HR"/>
        </w:rPr>
      </w:pPr>
      <w:r w:rsidRPr="00CB2C5A">
        <w:rPr>
          <w:rFonts w:ascii="Times New Roman" w:eastAsia="Times New Roman" w:hAnsi="Times New Roman" w:cs="Times New Roman"/>
          <w:b/>
          <w:bCs/>
          <w:sz w:val="28"/>
          <w:szCs w:val="28"/>
          <w:lang w:eastAsia="hr-HR"/>
        </w:rPr>
        <w:t>s  a  z  i  v  a  m</w:t>
      </w:r>
    </w:p>
    <w:p w14:paraId="5CBF3307" w14:textId="329E6429" w:rsidR="003039A4" w:rsidRPr="00CB2C5A" w:rsidRDefault="003039A4" w:rsidP="003039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 w:rsidRPr="00CB2C5A">
        <w:rPr>
          <w:rFonts w:ascii="Times New Roman" w:eastAsia="Times New Roman" w:hAnsi="Times New Roman" w:cs="Times New Roman"/>
          <w:b/>
          <w:bCs/>
          <w:sz w:val="28"/>
          <w:szCs w:val="28"/>
          <w:lang w:eastAsia="hr-HR"/>
        </w:rPr>
        <w:t>1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hr-HR"/>
        </w:rPr>
        <w:t>8</w:t>
      </w:r>
      <w:r w:rsidRPr="00CB2C5A">
        <w:rPr>
          <w:rFonts w:ascii="Times New Roman" w:eastAsia="Times New Roman" w:hAnsi="Times New Roman" w:cs="Times New Roman"/>
          <w:b/>
          <w:bCs/>
          <w:sz w:val="28"/>
          <w:szCs w:val="28"/>
          <w:lang w:eastAsia="hr-HR"/>
        </w:rPr>
        <w:t xml:space="preserve">. sjednicu Gradskog vijeća Grada Otočca </w:t>
      </w:r>
      <w:r w:rsidRPr="00CB2C5A">
        <w:rPr>
          <w:rFonts w:ascii="Times New Roman" w:eastAsia="Times New Roman" w:hAnsi="Times New Roman" w:cs="Times New Roman"/>
          <w:sz w:val="28"/>
          <w:szCs w:val="28"/>
          <w:lang w:eastAsia="hr-HR"/>
        </w:rPr>
        <w:t>koja će se održati</w:t>
      </w:r>
      <w:r w:rsidRPr="00CB2C5A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>22.</w:t>
      </w:r>
      <w:r w:rsidRPr="00CB2C5A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>listopada</w:t>
      </w:r>
      <w:r w:rsidRPr="00CB2C5A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 xml:space="preserve"> 202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>4</w:t>
      </w:r>
      <w:r w:rsidRPr="00CB2C5A">
        <w:rPr>
          <w:rFonts w:ascii="Times New Roman" w:eastAsia="Times New Roman" w:hAnsi="Times New Roman" w:cs="Times New Roman"/>
          <w:b/>
          <w:bCs/>
          <w:sz w:val="28"/>
          <w:szCs w:val="28"/>
          <w:lang w:eastAsia="hr-HR"/>
        </w:rPr>
        <w:t>.</w:t>
      </w:r>
      <w:r w:rsidRPr="00CB2C5A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 godine s početkom u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 xml:space="preserve">10,00 </w:t>
      </w:r>
      <w:r w:rsidRPr="00CB2C5A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sati. </w:t>
      </w:r>
    </w:p>
    <w:p w14:paraId="2E15794C" w14:textId="77777777" w:rsidR="003039A4" w:rsidRPr="00CB2C5A" w:rsidRDefault="003039A4" w:rsidP="003039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 w:rsidRPr="00CB2C5A">
        <w:rPr>
          <w:rFonts w:ascii="Times New Roman" w:eastAsia="Times New Roman" w:hAnsi="Times New Roman" w:cs="Times New Roman"/>
          <w:sz w:val="28"/>
          <w:szCs w:val="28"/>
          <w:lang w:eastAsia="hr-HR"/>
        </w:rPr>
        <w:t>Sjednica će se održati u gradskoj vijećnici, Ul. K. Zvonimira 10, 53 220 Otočac.</w:t>
      </w:r>
    </w:p>
    <w:p w14:paraId="08DB25B7" w14:textId="77777777" w:rsidR="003039A4" w:rsidRPr="00CB2C5A" w:rsidRDefault="003039A4" w:rsidP="003039A4">
      <w:pPr>
        <w:tabs>
          <w:tab w:val="left" w:pos="1440"/>
        </w:tabs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 w:rsidRPr="00CB2C5A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          </w:t>
      </w:r>
      <w:r w:rsidRPr="00CB2C5A">
        <w:rPr>
          <w:rFonts w:ascii="Times New Roman" w:eastAsia="Times New Roman" w:hAnsi="Times New Roman" w:cs="Times New Roman"/>
          <w:sz w:val="28"/>
          <w:szCs w:val="28"/>
          <w:lang w:val="de-DE" w:eastAsia="hr-HR"/>
        </w:rPr>
        <w:t xml:space="preserve">Za </w:t>
      </w:r>
      <w:proofErr w:type="spellStart"/>
      <w:r w:rsidRPr="00CB2C5A">
        <w:rPr>
          <w:rFonts w:ascii="Times New Roman" w:eastAsia="Times New Roman" w:hAnsi="Times New Roman" w:cs="Times New Roman"/>
          <w:sz w:val="28"/>
          <w:szCs w:val="28"/>
          <w:lang w:val="de-DE" w:eastAsia="hr-HR"/>
        </w:rPr>
        <w:t>sjednicu</w:t>
      </w:r>
      <w:proofErr w:type="spellEnd"/>
      <w:r w:rsidRPr="00CB2C5A">
        <w:rPr>
          <w:rFonts w:ascii="Times New Roman" w:eastAsia="Times New Roman" w:hAnsi="Times New Roman" w:cs="Times New Roman"/>
          <w:sz w:val="28"/>
          <w:szCs w:val="28"/>
          <w:lang w:val="de-DE" w:eastAsia="hr-HR"/>
        </w:rPr>
        <w:t xml:space="preserve"> </w:t>
      </w:r>
      <w:proofErr w:type="spellStart"/>
      <w:r w:rsidRPr="00CB2C5A">
        <w:rPr>
          <w:rFonts w:ascii="Times New Roman" w:eastAsia="Times New Roman" w:hAnsi="Times New Roman" w:cs="Times New Roman"/>
          <w:sz w:val="28"/>
          <w:szCs w:val="28"/>
          <w:lang w:val="de-DE" w:eastAsia="hr-HR"/>
        </w:rPr>
        <w:t>predla</w:t>
      </w:r>
      <w:proofErr w:type="spellEnd"/>
      <w:r w:rsidRPr="00CB2C5A">
        <w:rPr>
          <w:rFonts w:ascii="Times New Roman" w:eastAsia="Times New Roman" w:hAnsi="Times New Roman" w:cs="Times New Roman"/>
          <w:sz w:val="28"/>
          <w:szCs w:val="28"/>
          <w:lang w:eastAsia="hr-HR"/>
        </w:rPr>
        <w:t>ž</w:t>
      </w:r>
      <w:proofErr w:type="spellStart"/>
      <w:r w:rsidRPr="00CB2C5A">
        <w:rPr>
          <w:rFonts w:ascii="Times New Roman" w:eastAsia="Times New Roman" w:hAnsi="Times New Roman" w:cs="Times New Roman"/>
          <w:sz w:val="28"/>
          <w:szCs w:val="28"/>
          <w:lang w:val="de-DE" w:eastAsia="hr-HR"/>
        </w:rPr>
        <w:t>em</w:t>
      </w:r>
      <w:proofErr w:type="spellEnd"/>
      <w:r w:rsidRPr="00CB2C5A">
        <w:rPr>
          <w:rFonts w:ascii="Times New Roman" w:eastAsia="Times New Roman" w:hAnsi="Times New Roman" w:cs="Times New Roman"/>
          <w:sz w:val="28"/>
          <w:szCs w:val="28"/>
          <w:lang w:val="de-DE" w:eastAsia="hr-HR"/>
        </w:rPr>
        <w:t xml:space="preserve"> </w:t>
      </w:r>
      <w:proofErr w:type="spellStart"/>
      <w:r w:rsidRPr="00CB2C5A">
        <w:rPr>
          <w:rFonts w:ascii="Times New Roman" w:eastAsia="Times New Roman" w:hAnsi="Times New Roman" w:cs="Times New Roman"/>
          <w:sz w:val="28"/>
          <w:szCs w:val="28"/>
          <w:lang w:val="de-DE" w:eastAsia="hr-HR"/>
        </w:rPr>
        <w:t>sljede</w:t>
      </w:r>
      <w:r w:rsidRPr="00CB2C5A">
        <w:rPr>
          <w:rFonts w:ascii="Times New Roman" w:eastAsia="Times New Roman" w:hAnsi="Times New Roman" w:cs="Times New Roman"/>
          <w:sz w:val="28"/>
          <w:szCs w:val="28"/>
          <w:lang w:eastAsia="hr-HR"/>
        </w:rPr>
        <w:t>ći</w:t>
      </w:r>
      <w:proofErr w:type="spellEnd"/>
      <w:r w:rsidRPr="00CB2C5A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    </w:t>
      </w:r>
    </w:p>
    <w:p w14:paraId="5A428D6F" w14:textId="77777777" w:rsidR="003039A4" w:rsidRPr="00CB2C5A" w:rsidRDefault="003039A4" w:rsidP="003039A4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</w:pPr>
      <w:r w:rsidRPr="00CB2C5A">
        <w:rPr>
          <w:rFonts w:ascii="Times New Roman" w:eastAsia="Times New Roman" w:hAnsi="Times New Roman" w:cs="Times New Roman"/>
          <w:b/>
          <w:sz w:val="28"/>
          <w:szCs w:val="28"/>
          <w:lang w:val="de-DE" w:eastAsia="hr-HR"/>
        </w:rPr>
        <w:t xml:space="preserve">D n e v n i   </w:t>
      </w:r>
      <w:r w:rsidRPr="00CB2C5A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>r e d</w:t>
      </w:r>
    </w:p>
    <w:p w14:paraId="4638BEC1" w14:textId="77777777" w:rsidR="003039A4" w:rsidRPr="00CB2C5A" w:rsidRDefault="003039A4" w:rsidP="003039A4">
      <w:pPr>
        <w:pStyle w:val="Odlomakpopisa"/>
        <w:numPr>
          <w:ilvl w:val="0"/>
          <w:numId w:val="1"/>
        </w:num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 w:rsidRPr="00CB2C5A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Aktualni sat, </w:t>
      </w:r>
    </w:p>
    <w:p w14:paraId="09FACD61" w14:textId="0D102AB4" w:rsidR="003039A4" w:rsidRPr="00CB2C5A" w:rsidRDefault="003039A4" w:rsidP="003039A4">
      <w:pPr>
        <w:pStyle w:val="Odlomakpopisa"/>
        <w:numPr>
          <w:ilvl w:val="0"/>
          <w:numId w:val="1"/>
        </w:num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 w:rsidRPr="00CB2C5A">
        <w:rPr>
          <w:rFonts w:ascii="Times New Roman" w:eastAsia="Times New Roman" w:hAnsi="Times New Roman" w:cs="Times New Roman"/>
          <w:sz w:val="28"/>
          <w:szCs w:val="28"/>
          <w:lang w:eastAsia="hr-HR"/>
        </w:rPr>
        <w:t>Prihvaćanje Izvoda iz zapisnika sa 1</w:t>
      </w:r>
      <w:r>
        <w:rPr>
          <w:rFonts w:ascii="Times New Roman" w:eastAsia="Times New Roman" w:hAnsi="Times New Roman" w:cs="Times New Roman"/>
          <w:sz w:val="28"/>
          <w:szCs w:val="28"/>
          <w:lang w:eastAsia="hr-HR"/>
        </w:rPr>
        <w:t>7</w:t>
      </w:r>
      <w:r w:rsidRPr="00CB2C5A">
        <w:rPr>
          <w:rFonts w:ascii="Times New Roman" w:eastAsia="Times New Roman" w:hAnsi="Times New Roman" w:cs="Times New Roman"/>
          <w:sz w:val="28"/>
          <w:szCs w:val="28"/>
          <w:lang w:eastAsia="hr-HR"/>
        </w:rPr>
        <w:t>. sjednice Gradskog vijeća Grada Otočca,</w:t>
      </w:r>
    </w:p>
    <w:p w14:paraId="75A5BEDA" w14:textId="65692A03" w:rsidR="003039A4" w:rsidRDefault="003039A4" w:rsidP="003039A4">
      <w:pPr>
        <w:pStyle w:val="Odlomakpopisa"/>
        <w:numPr>
          <w:ilvl w:val="0"/>
          <w:numId w:val="1"/>
        </w:num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 w:rsidRPr="00CB2C5A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Razmatranje </w:t>
      </w:r>
      <w:r>
        <w:rPr>
          <w:rFonts w:ascii="Times New Roman" w:eastAsia="Times New Roman" w:hAnsi="Times New Roman" w:cs="Times New Roman"/>
          <w:sz w:val="28"/>
          <w:szCs w:val="28"/>
          <w:lang w:eastAsia="hr-HR"/>
        </w:rPr>
        <w:t>i donošenje Polug</w:t>
      </w:r>
      <w:r w:rsidRPr="00CB2C5A">
        <w:rPr>
          <w:rFonts w:ascii="Times New Roman" w:eastAsia="Times New Roman" w:hAnsi="Times New Roman" w:cs="Times New Roman"/>
          <w:sz w:val="28"/>
          <w:szCs w:val="28"/>
          <w:lang w:eastAsia="hr-HR"/>
        </w:rPr>
        <w:t>odišnjeg izvješća o izvršenju Proračuna Grada Otočca za 202</w:t>
      </w:r>
      <w:r>
        <w:rPr>
          <w:rFonts w:ascii="Times New Roman" w:eastAsia="Times New Roman" w:hAnsi="Times New Roman" w:cs="Times New Roman"/>
          <w:sz w:val="28"/>
          <w:szCs w:val="28"/>
          <w:lang w:eastAsia="hr-HR"/>
        </w:rPr>
        <w:t>4</w:t>
      </w:r>
      <w:r w:rsidRPr="00CB2C5A">
        <w:rPr>
          <w:rFonts w:ascii="Times New Roman" w:eastAsia="Times New Roman" w:hAnsi="Times New Roman" w:cs="Times New Roman"/>
          <w:sz w:val="28"/>
          <w:szCs w:val="28"/>
          <w:lang w:eastAsia="hr-HR"/>
        </w:rPr>
        <w:t>. godinu</w:t>
      </w:r>
      <w:r>
        <w:rPr>
          <w:rFonts w:ascii="Times New Roman" w:eastAsia="Times New Roman" w:hAnsi="Times New Roman" w:cs="Times New Roman"/>
          <w:sz w:val="28"/>
          <w:szCs w:val="28"/>
          <w:lang w:eastAsia="hr-HR"/>
        </w:rPr>
        <w:t>,</w:t>
      </w:r>
    </w:p>
    <w:p w14:paraId="1C35D6B6" w14:textId="06064BE7" w:rsidR="00827A22" w:rsidRDefault="00827A22" w:rsidP="003039A4">
      <w:pPr>
        <w:pStyle w:val="Odlomakpopisa"/>
        <w:numPr>
          <w:ilvl w:val="0"/>
          <w:numId w:val="1"/>
        </w:num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hr-HR"/>
        </w:rPr>
        <w:t>Razmatranje Izvješća o obavljenoj reviziji Proračuna Grada Otočca</w:t>
      </w:r>
      <w:r w:rsidR="00B500D5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 za 2022. godinu, </w:t>
      </w:r>
    </w:p>
    <w:p w14:paraId="60AC7BF0" w14:textId="63A7F959" w:rsidR="00827A22" w:rsidRDefault="00827A22" w:rsidP="003039A4">
      <w:pPr>
        <w:pStyle w:val="Odlomakpopisa"/>
        <w:numPr>
          <w:ilvl w:val="0"/>
          <w:numId w:val="1"/>
        </w:num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Prijedlog </w:t>
      </w:r>
      <w:r w:rsidR="00471A16">
        <w:rPr>
          <w:rFonts w:ascii="Times New Roman" w:eastAsia="Times New Roman" w:hAnsi="Times New Roman" w:cs="Times New Roman"/>
          <w:sz w:val="28"/>
          <w:szCs w:val="28"/>
          <w:lang w:eastAsia="hr-HR"/>
        </w:rPr>
        <w:t>odluke o donošenju P</w:t>
      </w:r>
      <w:r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rograma raspolaganja poljoprivrednim zemljištem u vlasništvu RH </w:t>
      </w:r>
      <w:r w:rsidR="00471A16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za </w:t>
      </w:r>
      <w:r>
        <w:rPr>
          <w:rFonts w:ascii="Times New Roman" w:eastAsia="Times New Roman" w:hAnsi="Times New Roman" w:cs="Times New Roman"/>
          <w:sz w:val="28"/>
          <w:szCs w:val="28"/>
          <w:lang w:eastAsia="hr-HR"/>
        </w:rPr>
        <w:t>Grad Otoč</w:t>
      </w:r>
      <w:r w:rsidR="00471A16">
        <w:rPr>
          <w:rFonts w:ascii="Times New Roman" w:eastAsia="Times New Roman" w:hAnsi="Times New Roman" w:cs="Times New Roman"/>
          <w:sz w:val="28"/>
          <w:szCs w:val="28"/>
          <w:lang w:eastAsia="hr-HR"/>
        </w:rPr>
        <w:t>a</w:t>
      </w:r>
      <w:r>
        <w:rPr>
          <w:rFonts w:ascii="Times New Roman" w:eastAsia="Times New Roman" w:hAnsi="Times New Roman" w:cs="Times New Roman"/>
          <w:sz w:val="28"/>
          <w:szCs w:val="28"/>
          <w:lang w:eastAsia="hr-HR"/>
        </w:rPr>
        <w:t>c,</w:t>
      </w:r>
    </w:p>
    <w:p w14:paraId="7C716E46" w14:textId="17343490" w:rsidR="00827A22" w:rsidRDefault="00C3481A" w:rsidP="003039A4">
      <w:pPr>
        <w:pStyle w:val="Odlomakpopisa"/>
        <w:numPr>
          <w:ilvl w:val="0"/>
          <w:numId w:val="1"/>
        </w:num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hr-HR"/>
        </w:rPr>
        <w:t>Izvješće o zakonskoj obvezi pripajanja javnih isporučitelja vodnih usluga- uslužno područje 29.</w:t>
      </w:r>
    </w:p>
    <w:p w14:paraId="1A34CE68" w14:textId="77777777" w:rsidR="003039A4" w:rsidRPr="00CB2C5A" w:rsidRDefault="003039A4" w:rsidP="003039A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B2C5A">
        <w:rPr>
          <w:rFonts w:ascii="Times New Roman" w:hAnsi="Times New Roman" w:cs="Times New Roman"/>
          <w:sz w:val="28"/>
          <w:szCs w:val="28"/>
        </w:rPr>
        <w:t>Predsjednik</w:t>
      </w:r>
    </w:p>
    <w:p w14:paraId="76DF3AC1" w14:textId="771C73FD" w:rsidR="003039A4" w:rsidRPr="00CB2C5A" w:rsidRDefault="003039A4" w:rsidP="003039A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B2C5A">
        <w:rPr>
          <w:rFonts w:ascii="Times New Roman" w:hAnsi="Times New Roman" w:cs="Times New Roman"/>
          <w:sz w:val="28"/>
          <w:szCs w:val="28"/>
        </w:rPr>
        <w:t xml:space="preserve">Tino Ostović, mag. </w:t>
      </w:r>
      <w:proofErr w:type="spellStart"/>
      <w:r w:rsidRPr="00CB2C5A">
        <w:rPr>
          <w:rFonts w:ascii="Times New Roman" w:hAnsi="Times New Roman" w:cs="Times New Roman"/>
          <w:sz w:val="28"/>
          <w:szCs w:val="28"/>
        </w:rPr>
        <w:t>eur</w:t>
      </w:r>
      <w:proofErr w:type="spellEnd"/>
      <w:r w:rsidRPr="00CB2C5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B2C5A">
        <w:rPr>
          <w:rFonts w:ascii="Times New Roman" w:hAnsi="Times New Roman" w:cs="Times New Roman"/>
          <w:sz w:val="28"/>
          <w:szCs w:val="28"/>
        </w:rPr>
        <w:t>pos</w:t>
      </w:r>
      <w:proofErr w:type="spellEnd"/>
      <w:r w:rsidRPr="00CB2C5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B2C5A">
        <w:rPr>
          <w:rFonts w:ascii="Times New Roman" w:hAnsi="Times New Roman" w:cs="Times New Roman"/>
          <w:sz w:val="28"/>
          <w:szCs w:val="28"/>
        </w:rPr>
        <w:t>stud</w:t>
      </w:r>
      <w:proofErr w:type="spellEnd"/>
      <w:r w:rsidRPr="00CB2C5A">
        <w:rPr>
          <w:rFonts w:ascii="Times New Roman" w:hAnsi="Times New Roman" w:cs="Times New Roman"/>
          <w:sz w:val="28"/>
          <w:szCs w:val="28"/>
        </w:rPr>
        <w:t>.</w:t>
      </w:r>
      <w:r w:rsidR="00522BA8">
        <w:rPr>
          <w:rFonts w:ascii="Times New Roman" w:hAnsi="Times New Roman" w:cs="Times New Roman"/>
          <w:sz w:val="28"/>
          <w:szCs w:val="28"/>
        </w:rPr>
        <w:t>, v.r.</w:t>
      </w:r>
    </w:p>
    <w:p w14:paraId="6CDDE92F" w14:textId="77777777" w:rsidR="003039A4" w:rsidRPr="00CB2C5A" w:rsidRDefault="003039A4" w:rsidP="003039A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8479FA5" w14:textId="24DB863C" w:rsidR="003039A4" w:rsidRDefault="003039A4" w:rsidP="003039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2C5A">
        <w:rPr>
          <w:rFonts w:ascii="Times New Roman" w:hAnsi="Times New Roman" w:cs="Times New Roman"/>
          <w:sz w:val="28"/>
          <w:szCs w:val="28"/>
        </w:rPr>
        <w:t xml:space="preserve">Napomena: </w:t>
      </w:r>
      <w:r>
        <w:rPr>
          <w:rFonts w:ascii="Times New Roman" w:hAnsi="Times New Roman" w:cs="Times New Roman"/>
          <w:sz w:val="28"/>
          <w:szCs w:val="28"/>
        </w:rPr>
        <w:t>Polug</w:t>
      </w:r>
      <w:r w:rsidRPr="00CB2C5A">
        <w:rPr>
          <w:rFonts w:ascii="Times New Roman" w:hAnsi="Times New Roman" w:cs="Times New Roman"/>
          <w:sz w:val="28"/>
          <w:szCs w:val="28"/>
        </w:rPr>
        <w:t>odišnje izvješće o izvršenju Proračuna Grada Otočca za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CB2C5A">
        <w:rPr>
          <w:rFonts w:ascii="Times New Roman" w:hAnsi="Times New Roman" w:cs="Times New Roman"/>
          <w:sz w:val="28"/>
          <w:szCs w:val="28"/>
        </w:rPr>
        <w:t xml:space="preserve">. godinu dostavljeno vam je </w:t>
      </w:r>
      <w:r>
        <w:rPr>
          <w:rFonts w:ascii="Times New Roman" w:hAnsi="Times New Roman" w:cs="Times New Roman"/>
          <w:sz w:val="28"/>
          <w:szCs w:val="28"/>
        </w:rPr>
        <w:t>2</w:t>
      </w:r>
      <w:r w:rsidR="003A772D">
        <w:rPr>
          <w:rFonts w:ascii="Times New Roman" w:hAnsi="Times New Roman" w:cs="Times New Roman"/>
          <w:sz w:val="28"/>
          <w:szCs w:val="28"/>
        </w:rPr>
        <w:t>6</w:t>
      </w:r>
      <w:r w:rsidRPr="00CB2C5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rujna</w:t>
      </w:r>
      <w:r w:rsidRPr="00CB2C5A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CB2C5A">
        <w:rPr>
          <w:rFonts w:ascii="Times New Roman" w:hAnsi="Times New Roman" w:cs="Times New Roman"/>
          <w:sz w:val="28"/>
          <w:szCs w:val="28"/>
        </w:rPr>
        <w:t>. godine.</w:t>
      </w:r>
    </w:p>
    <w:p w14:paraId="0EC44241" w14:textId="77777777" w:rsidR="003039A4" w:rsidRDefault="003039A4" w:rsidP="003039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A2E6BC4" w14:textId="77777777" w:rsidR="003039A4" w:rsidRDefault="003039A4" w:rsidP="003039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1E901DE" w14:textId="77777777" w:rsidR="003039A4" w:rsidRDefault="003039A4" w:rsidP="003039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9271DF5" w14:textId="77777777" w:rsidR="002A356C" w:rsidRDefault="002A356C"/>
    <w:sectPr w:rsidR="002A35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62C13AB"/>
    <w:multiLevelType w:val="hybridMultilevel"/>
    <w:tmpl w:val="9438CBCC"/>
    <w:lvl w:ilvl="0" w:tplc="6A7EC4A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056534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9A4"/>
    <w:rsid w:val="0004303B"/>
    <w:rsid w:val="000F55FE"/>
    <w:rsid w:val="002A356C"/>
    <w:rsid w:val="003039A4"/>
    <w:rsid w:val="003204A7"/>
    <w:rsid w:val="003A772D"/>
    <w:rsid w:val="003C7982"/>
    <w:rsid w:val="00471A16"/>
    <w:rsid w:val="00522BA8"/>
    <w:rsid w:val="00582D2F"/>
    <w:rsid w:val="005E5D34"/>
    <w:rsid w:val="007440C8"/>
    <w:rsid w:val="00827A22"/>
    <w:rsid w:val="00964BD1"/>
    <w:rsid w:val="00B500D5"/>
    <w:rsid w:val="00C3481A"/>
    <w:rsid w:val="00F80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E648B"/>
  <w15:chartTrackingRefBased/>
  <w15:docId w15:val="{42E83C5B-96A0-4D20-A24E-1A1043D5A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39A4"/>
    <w:pPr>
      <w:spacing w:after="200" w:line="276" w:lineRule="auto"/>
    </w:pPr>
    <w:rPr>
      <w:kern w:val="0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3039A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3039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3039A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3039A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3039A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3039A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3039A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3039A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3039A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3039A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3039A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3039A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3039A4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3039A4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3039A4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3039A4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3039A4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3039A4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3039A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3039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3039A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3039A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3039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3039A4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3039A4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3039A4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3039A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3039A4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3039A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1095</Characters>
  <Application>Microsoft Office Word</Application>
  <DocSecurity>0</DocSecurity>
  <Lines>9</Lines>
  <Paragraphs>2</Paragraphs>
  <ScaleCrop>false</ScaleCrop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Marković</dc:creator>
  <cp:keywords/>
  <dc:description/>
  <cp:lastModifiedBy>Marija Marković</cp:lastModifiedBy>
  <cp:revision>2</cp:revision>
  <cp:lastPrinted>2024-10-16T08:18:00Z</cp:lastPrinted>
  <dcterms:created xsi:type="dcterms:W3CDTF">2024-10-16T08:29:00Z</dcterms:created>
  <dcterms:modified xsi:type="dcterms:W3CDTF">2024-10-16T08:29:00Z</dcterms:modified>
</cp:coreProperties>
</file>